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5A8D4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x-none"/>
          <w14:ligatures w14:val="none"/>
        </w:rPr>
      </w:pPr>
      <w:r w:rsidRPr="00B1594B">
        <w:rPr>
          <w:rFonts w:ascii="Arial" w:eastAsia="Times New Roman" w:hAnsi="Arial" w:cs="Arial"/>
          <w:b/>
          <w:bCs/>
          <w:kern w:val="0"/>
          <w:sz w:val="20"/>
          <w:szCs w:val="20"/>
          <w:lang w:eastAsia="x-none"/>
          <w14:ligatures w14:val="none"/>
        </w:rPr>
        <w:t>Priloga 2</w:t>
      </w:r>
    </w:p>
    <w:p w14:paraId="167AB7A4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x-none"/>
          <w14:ligatures w14:val="none"/>
        </w:rPr>
      </w:pPr>
    </w:p>
    <w:p w14:paraId="7CE3D442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</w:pPr>
    </w:p>
    <w:p w14:paraId="4B52E555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x-none"/>
          <w14:ligatures w14:val="none"/>
        </w:rPr>
        <w:t>NOTRANJA PRIJAVA KRŠITVE PREDPISA V DELOVNEM OKOLJU OBČINE REČICA OB SAVINJI PO</w:t>
      </w:r>
      <w:r w:rsidRPr="00B1594B">
        <w:rPr>
          <w:rFonts w:ascii="Calibri" w:eastAsia="Times New Roman" w:hAnsi="Calibri" w:cs="Times New Roman"/>
          <w:kern w:val="0"/>
          <w14:ligatures w14:val="none"/>
        </w:rPr>
        <w:t xml:space="preserve"> </w:t>
      </w:r>
      <w:r w:rsidRPr="00B1594B"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x-none"/>
          <w14:ligatures w14:val="none"/>
        </w:rPr>
        <w:t>ZAKONU O ZAŠČITI PRIJAVITELJEV</w:t>
      </w:r>
    </w:p>
    <w:p w14:paraId="4634C35F" w14:textId="77777777" w:rsidR="00B1594B" w:rsidRPr="00B1594B" w:rsidRDefault="00B1594B" w:rsidP="00B1594B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val="x-none" w:eastAsia="x-none"/>
          <w14:ligatures w14:val="none"/>
        </w:rPr>
      </w:pPr>
    </w:p>
    <w:p w14:paraId="7137F704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Prijavo kršitve predpisa v delovnem okolju Občine Rečica ob Savinji v skladu z Zakonom o zaščiti prijaviteljev (v nadaljevanju: </w:t>
      </w:r>
      <w:proofErr w:type="spellStart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ZZPri</w:t>
      </w:r>
      <w:proofErr w:type="spellEnd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) lahko poda le fizična oseba, zaposlena v Občini Rečica ob Savinji, in jo pošlje na naslov za prijave v organizaciji (glej notranji akt). Ta prijava ni namenjena kršitvam, ki so se zgodile zunaj delovnega okolja, ter npr. reševanju sporov s sodelavci, </w:t>
      </w:r>
      <w:proofErr w:type="spellStart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mobingu</w:t>
      </w:r>
      <w:proofErr w:type="spellEnd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in podobno. </w:t>
      </w:r>
    </w:p>
    <w:p w14:paraId="0B0C36B0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p w14:paraId="6E9AB681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Prijavo bo obravnaval zaupnik v organizaciji in prijavitelju po potrebi nudil pomoč v primeru povračilnih ukrepov delodajalca. Prijava bo obravnavana po postopku, kot je opredeljen v notranjem aktu.</w:t>
      </w:r>
    </w:p>
    <w:p w14:paraId="40587863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p w14:paraId="1D0F3BD1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Prijava se lahko poda anonimno, brez razkritja osebnih podatkov. Če želi prijavitelj prejeti povratno informacijo, pa mora navesti naslov na katerega jo želi prejeti.</w:t>
      </w:r>
    </w:p>
    <w:p w14:paraId="6C769033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p w14:paraId="1B86D51D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Če notranje prijave ni mogoče učinkovito obravnavati, se lahko poda zunanja prijava pristojnemu organu (14. člen </w:t>
      </w:r>
      <w:proofErr w:type="spellStart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ZZPri</w:t>
      </w:r>
      <w:proofErr w:type="spellEnd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). </w:t>
      </w:r>
    </w:p>
    <w:p w14:paraId="1EAA7242" w14:textId="77777777" w:rsidR="00B1594B" w:rsidRPr="00B1594B" w:rsidRDefault="00B1594B" w:rsidP="00B1594B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402"/>
        <w:gridCol w:w="3538"/>
      </w:tblGrid>
      <w:tr w:rsidR="00B1594B" w:rsidRPr="00B1594B" w14:paraId="7902A2D9" w14:textId="77777777" w:rsidTr="003366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BEE14B6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PODATKI O PRIJAVITELJU</w:t>
            </w:r>
          </w:p>
          <w:p w14:paraId="479D4F93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4C7767FE" w14:textId="77777777" w:rsidTr="0033661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66F9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6050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Ime in priimek:</w:t>
            </w:r>
          </w:p>
          <w:p w14:paraId="5148884C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9E07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Anonimna prijava: DA</w:t>
            </w:r>
          </w:p>
          <w:p w14:paraId="61386B40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(označite DA, če podajate anonimno prijavo)</w:t>
            </w:r>
          </w:p>
        </w:tc>
      </w:tr>
      <w:tr w:rsidR="00B1594B" w:rsidRPr="00B1594B" w14:paraId="44B15D74" w14:textId="77777777" w:rsidTr="0033661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4AC6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Zaposlen ali druga povezava z delovnim okoljem:</w:t>
            </w:r>
          </w:p>
          <w:p w14:paraId="138A5D0F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B4BB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5130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2C0EE390" w14:textId="77777777" w:rsidTr="0033661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BC3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52C3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E466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Kontaktni naslov za povratne informacije, če jih anonimni prijavitelj želi (neobvezno za anonimno prijavo):</w:t>
            </w:r>
          </w:p>
        </w:tc>
      </w:tr>
      <w:tr w:rsidR="00B1594B" w:rsidRPr="00B1594B" w14:paraId="36E8F574" w14:textId="77777777" w:rsidTr="0033661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E23B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Naslov: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BFE3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21C2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46C2AA9B" w14:textId="77777777" w:rsidTr="0033661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4526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E-pošta: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8CC2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D309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525443C3" w14:textId="77777777" w:rsidTr="0033661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C7D6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Telefon: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3A2D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BD97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458A22F3" w14:textId="77777777" w:rsidTr="0033661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7DFD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Drugi kontaktni podatki: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06D7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4DC" w14:textId="77777777" w:rsidR="00B1594B" w:rsidRPr="00B1594B" w:rsidRDefault="00B1594B" w:rsidP="00B1594B">
            <w:pPr>
              <w:tabs>
                <w:tab w:val="left" w:pos="993"/>
              </w:tabs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</w:tbl>
    <w:p w14:paraId="5F6B94D3" w14:textId="77777777" w:rsidR="00B1594B" w:rsidRPr="00B1594B" w:rsidRDefault="00B1594B" w:rsidP="00B1594B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p w14:paraId="3D39469B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Pristojni organ za zunanjo prijavo ne sme razkriti identitete prijavitelja. Razkritje identitete brez soglasja je v </w:t>
      </w:r>
      <w:proofErr w:type="spellStart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ZZPri</w:t>
      </w:r>
      <w:proofErr w:type="spellEnd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določeno kot prekršek.</w:t>
      </w:r>
    </w:p>
    <w:p w14:paraId="59568DFC" w14:textId="77777777" w:rsidR="00B1594B" w:rsidRPr="00B1594B" w:rsidRDefault="00B1594B" w:rsidP="00B1594B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p w14:paraId="6891E90A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Organ, ki bo obravnaval prijavo, lahko prijavitelja zaradi učinkovite obravnave kršitve naknadno kontaktira.</w:t>
      </w:r>
    </w:p>
    <w:p w14:paraId="40A6256F" w14:textId="77777777" w:rsidR="00B1594B" w:rsidRPr="00B1594B" w:rsidRDefault="00B1594B" w:rsidP="00B1594B">
      <w:pPr>
        <w:tabs>
          <w:tab w:val="left" w:pos="993"/>
        </w:tabs>
        <w:spacing w:after="12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594B" w:rsidRPr="00B1594B" w14:paraId="64F7A566" w14:textId="77777777" w:rsidTr="0033661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0F6F661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PODATKI O KRŠITVI</w:t>
            </w:r>
          </w:p>
          <w:p w14:paraId="5D56C605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40E9AD65" w14:textId="77777777" w:rsidTr="003366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365D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Kršitev se nanaša na delovno okolje v organizaciji prijavitelja (naziv organizacije): </w:t>
            </w:r>
          </w:p>
          <w:p w14:paraId="5CDF4E5F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8260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Čas začetka, trajanja in konca kršitve: </w:t>
            </w:r>
          </w:p>
          <w:p w14:paraId="766CA458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286D3088" w14:textId="77777777" w:rsidTr="0033661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C50B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Podatki o kršitelju: </w:t>
            </w:r>
          </w:p>
        </w:tc>
      </w:tr>
      <w:tr w:rsidR="00B1594B" w:rsidRPr="00B1594B" w14:paraId="37426635" w14:textId="77777777" w:rsidTr="0033661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9CB5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Opis kršitve (kaj, kdaj, kje): </w:t>
            </w:r>
          </w:p>
          <w:p w14:paraId="0CE7BAA7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lastRenderedPageBreak/>
              <w:t>Navedite kršeni predpis ter tudi morebitne priče in dokumente ali druge dokaze, ki podpirajo vaše trditve, npr. e-poštno komunikacijo ali dokumentarne dokaze:</w:t>
            </w:r>
          </w:p>
          <w:p w14:paraId="30F0458D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0CA9047F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4B1E408C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629F0E7A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0AFB5370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66BC9F7D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6D3F7A44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</w:tbl>
    <w:p w14:paraId="0957E17D" w14:textId="77777777" w:rsidR="00B1594B" w:rsidRPr="00B1594B" w:rsidRDefault="00B1594B" w:rsidP="00B1594B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lastRenderedPageBreak/>
        <w:t xml:space="preserve">Prijavitelj do zaščite po </w:t>
      </w:r>
      <w:proofErr w:type="spellStart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ZZPri</w:t>
      </w:r>
      <w:proofErr w:type="spellEnd"/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ni upravičen, če je prijavo podal dve leti ali več po prenehanju kršitve.</w:t>
      </w:r>
    </w:p>
    <w:p w14:paraId="0B7230E9" w14:textId="77777777" w:rsidR="00B1594B" w:rsidRPr="00B1594B" w:rsidRDefault="00B1594B" w:rsidP="00B1594B">
      <w:pPr>
        <w:tabs>
          <w:tab w:val="left" w:pos="993"/>
        </w:tabs>
        <w:spacing w:after="12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594B" w:rsidRPr="00B1594B" w14:paraId="5A2AD5BE" w14:textId="77777777" w:rsidTr="0033661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36CB0C79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ZAŠČITA PRED POVRAČILNIMI UKREPI</w:t>
            </w:r>
          </w:p>
          <w:p w14:paraId="26AA4FC8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Nekateri prijavitelji tvegajo tudi povračilne ukrepe, maščevanje s strani vodstva ali sodelavcev. </w:t>
            </w:r>
          </w:p>
          <w:p w14:paraId="6EC36C9E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Če je takšno tveganje podano tudi v vašem primeru, izpolnite spodnjo rubriko. </w:t>
            </w:r>
          </w:p>
        </w:tc>
      </w:tr>
      <w:tr w:rsidR="00B1594B" w:rsidRPr="00B1594B" w14:paraId="55DC9A7B" w14:textId="77777777" w:rsidTr="003366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CD0A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Ali obstaja tveganje povračilnih ukrepov zaradi prijave (</w:t>
            </w:r>
            <w:bookmarkStart w:id="0" w:name="_Hlk123893790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19. člen </w:t>
            </w:r>
            <w:proofErr w:type="spellStart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ZZPri</w:t>
            </w:r>
            <w:bookmarkEnd w:id="0"/>
            <w:proofErr w:type="spellEnd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)? </w:t>
            </w:r>
          </w:p>
          <w:p w14:paraId="7504CB80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DA/NE </w:t>
            </w:r>
          </w:p>
          <w:p w14:paraId="53FFE9A8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1BB3AB20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Če da, prosimo, navedite, za katere povračilne ukrepe obstaja tveganje: </w:t>
            </w:r>
          </w:p>
          <w:p w14:paraId="56B89CFA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036AFF10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3AC7ACEE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1941EF12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3965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Ali potrebujete pomoč in zaščito pred povračilnimi ukrepi (10. člen </w:t>
            </w:r>
            <w:proofErr w:type="spellStart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ZZPri</w:t>
            </w:r>
            <w:proofErr w:type="spellEnd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)? </w:t>
            </w:r>
          </w:p>
          <w:p w14:paraId="0C0F7F7B" w14:textId="77777777" w:rsidR="00B1594B" w:rsidRPr="00B1594B" w:rsidRDefault="00B1594B" w:rsidP="00B1594B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Informacije o pravnih možnostih;</w:t>
            </w:r>
          </w:p>
          <w:p w14:paraId="499A5678" w14:textId="77777777" w:rsidR="00B1594B" w:rsidRPr="00B1594B" w:rsidRDefault="00B1594B" w:rsidP="00B1594B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potrdilo o vloženi prijavi; </w:t>
            </w:r>
          </w:p>
          <w:p w14:paraId="40F409B1" w14:textId="77777777" w:rsidR="00B1594B" w:rsidRPr="00B1594B" w:rsidRDefault="00B1594B" w:rsidP="00B1594B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dokazila iz postopka s prijavo; </w:t>
            </w:r>
          </w:p>
          <w:p w14:paraId="6D24ABCE" w14:textId="77777777" w:rsidR="00B1594B" w:rsidRPr="00B1594B" w:rsidRDefault="00B1594B" w:rsidP="00B1594B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drugo: ______________.</w:t>
            </w:r>
          </w:p>
          <w:p w14:paraId="32DFFC3E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</w:tbl>
    <w:p w14:paraId="0B1F5739" w14:textId="77777777" w:rsidR="00B1594B" w:rsidRPr="00B1594B" w:rsidRDefault="00B1594B" w:rsidP="00B1594B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p w14:paraId="4C61E6D2" w14:textId="77777777" w:rsidR="00B1594B" w:rsidRPr="00B1594B" w:rsidRDefault="00B1594B" w:rsidP="00B1594B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B1594B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>Povračilni ukrepi so praviloma posledica podane notranje (ali zunanje) prijave. Lahko vključujejo odpustitev, premestitev, znižanje plače, pa tudi disciplinske ukrepe, pritisk ali ustrahovanje. Kot povračilni ukrep se štejeta tudi grožnja s povračilnim ukrepom ali poskus povračilnega ukrepa.</w:t>
      </w:r>
    </w:p>
    <w:p w14:paraId="62E0DA35" w14:textId="77777777" w:rsidR="00B1594B" w:rsidRPr="00B1594B" w:rsidRDefault="00B1594B" w:rsidP="00B1594B">
      <w:pPr>
        <w:tabs>
          <w:tab w:val="left" w:pos="993"/>
        </w:tabs>
        <w:spacing w:after="12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594B" w:rsidRPr="00B1594B" w14:paraId="3651A43A" w14:textId="77777777" w:rsidTr="0033661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7200DE0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INFORMACIJE O OBRAVNAVI PRIJAVE</w:t>
            </w:r>
          </w:p>
          <w:p w14:paraId="53C1366C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14429CA8" w14:textId="77777777" w:rsidTr="0033661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1A7C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Vašo prijavo bo obravnaval zaupnik. V obravnavo bodo po potrebi vključene tudi druge osebe, ki bodo lahko seznanjene z vsebino prijave, vaša identiteta pa jim ne bo razkrita.</w:t>
            </w:r>
          </w:p>
          <w:p w14:paraId="6C0309F2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4BA16F57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Zaupnik vas bo v skladu z </w:t>
            </w:r>
            <w:proofErr w:type="spellStart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ZZPri</w:t>
            </w:r>
            <w:proofErr w:type="spellEnd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obvestil: </w:t>
            </w:r>
          </w:p>
          <w:p w14:paraId="0B394223" w14:textId="77777777" w:rsidR="00B1594B" w:rsidRPr="00B1594B" w:rsidRDefault="00B1594B" w:rsidP="00B1594B">
            <w:pPr>
              <w:numPr>
                <w:ilvl w:val="0"/>
                <w:numId w:val="1"/>
              </w:numPr>
              <w:tabs>
                <w:tab w:val="left" w:pos="142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v sedmih dneh po prejemu prijave o tem, ali jo bo obravnaval;</w:t>
            </w:r>
          </w:p>
          <w:p w14:paraId="2EAAF0EA" w14:textId="77777777" w:rsidR="00B1594B" w:rsidRPr="00B1594B" w:rsidRDefault="00B1594B" w:rsidP="00B1594B">
            <w:pPr>
              <w:numPr>
                <w:ilvl w:val="0"/>
                <w:numId w:val="1"/>
              </w:numPr>
              <w:tabs>
                <w:tab w:val="left" w:pos="142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v treh mesecih o stanju postopka s prijavo;</w:t>
            </w:r>
          </w:p>
          <w:p w14:paraId="6EE8FD53" w14:textId="77777777" w:rsidR="00B1594B" w:rsidRPr="00B1594B" w:rsidRDefault="00B1594B" w:rsidP="00B1594B">
            <w:pPr>
              <w:numPr>
                <w:ilvl w:val="0"/>
                <w:numId w:val="1"/>
              </w:numPr>
              <w:tabs>
                <w:tab w:val="left" w:pos="142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ob zaključku obravnave o izvedenih ukrepih in izidu postopka.</w:t>
            </w:r>
          </w:p>
          <w:p w14:paraId="7B4B3B74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1034DD56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lastRenderedPageBreak/>
              <w:t xml:space="preserve">Če menite, da je bilo storjeno kaznivo dejanje, predlagamo, da podate ovadbo na policijo ali državno tožilstvo. </w:t>
            </w:r>
          </w:p>
          <w:p w14:paraId="571BDA06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  <w:p w14:paraId="6287F158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Če iz prijave izhaja sum storitve kaznivega dejanja, za katerega se storilec preganja po uradni dolžnosti, jo je organ za zunanjo prijavo v skladu s 145. členom Zakona o kazenskem postopku dolžan naznaniti državnemu tožilstvu ali policiji.</w:t>
            </w:r>
          </w:p>
        </w:tc>
      </w:tr>
    </w:tbl>
    <w:p w14:paraId="5A808AC8" w14:textId="77777777" w:rsidR="00B1594B" w:rsidRPr="00B1594B" w:rsidRDefault="00B1594B" w:rsidP="00B1594B">
      <w:pPr>
        <w:tabs>
          <w:tab w:val="left" w:pos="993"/>
        </w:tabs>
        <w:spacing w:after="120" w:line="240" w:lineRule="auto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594B" w:rsidRPr="00B1594B" w14:paraId="23C0557A" w14:textId="77777777" w:rsidTr="0033661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0590BE0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POTRDITEV RESNIČNOSTI</w:t>
            </w:r>
          </w:p>
          <w:p w14:paraId="43295576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</w:tr>
      <w:tr w:rsidR="00B1594B" w:rsidRPr="00B1594B" w14:paraId="0EB97E83" w14:textId="77777777" w:rsidTr="0033661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F959" w14:textId="77777777" w:rsidR="00B1594B" w:rsidRPr="00B1594B" w:rsidRDefault="00B1594B" w:rsidP="00B1594B">
            <w:pPr>
              <w:tabs>
                <w:tab w:val="left" w:pos="993"/>
              </w:tabs>
              <w:spacing w:after="12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Potrjujem, da so informacije v tej prijavi resnične, prijavo podajam v dobri veri in sem seznanjen, da je neresnična prijava lahko prekršek </w:t>
            </w:r>
            <w:bookmarkStart w:id="1" w:name="_Hlk125375845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po 28. členu </w:t>
            </w:r>
            <w:proofErr w:type="spellStart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ZZPri</w:t>
            </w:r>
            <w:proofErr w:type="spellEnd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>, za katerega je zagrožena globa od 400 do 1.200 EUR</w:t>
            </w:r>
            <w:bookmarkEnd w:id="1"/>
            <w:r w:rsidRPr="00B1594B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. </w:t>
            </w:r>
          </w:p>
        </w:tc>
      </w:tr>
    </w:tbl>
    <w:p w14:paraId="7D371D63" w14:textId="77777777" w:rsidR="00B1594B" w:rsidRPr="00B1594B" w:rsidRDefault="00B1594B" w:rsidP="00B1594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</w:pPr>
    </w:p>
    <w:p w14:paraId="581B28A6" w14:textId="77777777" w:rsidR="00294704" w:rsidRDefault="00294704"/>
    <w:sectPr w:rsidR="00294704" w:rsidSect="00B1594B">
      <w:footerReference w:type="default" r:id="rId5"/>
      <w:footerReference w:type="first" r:id="rId6"/>
      <w:pgSz w:w="11906" w:h="16838"/>
      <w:pgMar w:top="1411" w:right="1411" w:bottom="1411" w:left="1411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F48D7" w14:textId="77777777" w:rsidR="00000000" w:rsidRDefault="00000000">
    <w:pPr>
      <w:pStyle w:val="Noga"/>
      <w:jc w:val="right"/>
    </w:pPr>
  </w:p>
  <w:p w14:paraId="364A2CE8" w14:textId="77777777" w:rsidR="00000000" w:rsidRDefault="0000000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5BCE8" w14:textId="77777777" w:rsidR="00000000" w:rsidRDefault="00000000">
    <w:pPr>
      <w:pStyle w:val="Noga"/>
      <w:jc w:val="right"/>
    </w:pPr>
  </w:p>
  <w:p w14:paraId="3F7CEA0C" w14:textId="77777777" w:rsidR="00000000" w:rsidRDefault="00000000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E2623"/>
    <w:multiLevelType w:val="hybridMultilevel"/>
    <w:tmpl w:val="DDAC9170"/>
    <w:lvl w:ilvl="0" w:tplc="13C0171A">
      <w:start w:val="1"/>
      <w:numFmt w:val="bullet"/>
      <w:lvlText w:val="̶"/>
      <w:lvlJc w:val="left"/>
      <w:pPr>
        <w:ind w:left="0" w:firstLine="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02940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94B"/>
    <w:rsid w:val="00294704"/>
    <w:rsid w:val="00B1594B"/>
    <w:rsid w:val="00B938E9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1066"/>
  <w15:chartTrackingRefBased/>
  <w15:docId w15:val="{63DAD874-BABD-4A83-AF51-066A9EEE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159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59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59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59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59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59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59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59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59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59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5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59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594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594B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594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594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594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594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59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5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59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59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59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594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1594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594B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59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594B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594B"/>
    <w:rPr>
      <w:b/>
      <w:bCs/>
      <w:smallCaps/>
      <w:color w:val="2F5496" w:themeColor="accent1" w:themeShade="BF"/>
      <w:spacing w:val="5"/>
    </w:rPr>
  </w:style>
  <w:style w:type="paragraph" w:styleId="Noga">
    <w:name w:val="footer"/>
    <w:basedOn w:val="Navaden"/>
    <w:link w:val="NogaZnak"/>
    <w:uiPriority w:val="99"/>
    <w:semiHidden/>
    <w:unhideWhenUsed/>
    <w:rsid w:val="00B1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B1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1</cp:revision>
  <dcterms:created xsi:type="dcterms:W3CDTF">2025-06-11T13:10:00Z</dcterms:created>
  <dcterms:modified xsi:type="dcterms:W3CDTF">2025-06-11T13:11:00Z</dcterms:modified>
</cp:coreProperties>
</file>